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B11C2" w14:textId="4073CF12" w:rsidR="004F7807" w:rsidRDefault="008A79DD">
      <w:pPr>
        <w:jc w:val="both"/>
        <w:rPr>
          <w:sz w:val="32"/>
          <w:szCs w:val="32"/>
        </w:rPr>
      </w:pPr>
      <w:r>
        <w:rPr>
          <w:sz w:val="32"/>
          <w:szCs w:val="32"/>
        </w:rPr>
        <w:t xml:space="preserve">Verbale n. </w:t>
      </w:r>
      <w:r w:rsidR="00B61744">
        <w:rPr>
          <w:sz w:val="32"/>
          <w:szCs w:val="32"/>
        </w:rPr>
        <w:t>3</w:t>
      </w:r>
    </w:p>
    <w:p w14:paraId="3D550190" w14:textId="77777777" w:rsidR="004F7807" w:rsidRDefault="004F7807">
      <w:pPr>
        <w:jc w:val="both"/>
      </w:pPr>
    </w:p>
    <w:p w14:paraId="0129D319" w14:textId="665CFA2D" w:rsidR="004F7807" w:rsidRDefault="0028772C">
      <w:pPr>
        <w:jc w:val="both"/>
      </w:pPr>
      <w:r>
        <w:t>Il giorno 23/0</w:t>
      </w:r>
      <w:r w:rsidR="00B61744">
        <w:t>6</w:t>
      </w:r>
      <w:r>
        <w:t>/2020 alle ore 21.0</w:t>
      </w:r>
      <w:r w:rsidR="0029315D">
        <w:t>0</w:t>
      </w:r>
      <w:r w:rsidR="008A79DD">
        <w:t xml:space="preserve"> s</w:t>
      </w:r>
      <w:r w:rsidR="0029315D">
        <w:t xml:space="preserve">i riunisce, </w:t>
      </w:r>
      <w:r w:rsidR="00B61744">
        <w:t>in videoconferenza on line sulla piattaforma Zoom</w:t>
      </w:r>
      <w:r w:rsidR="0029315D">
        <w:t xml:space="preserve">, </w:t>
      </w:r>
      <w:r w:rsidR="008A79DD">
        <w:t xml:space="preserve">in seconda convocazione, l’assemblea </w:t>
      </w:r>
      <w:r w:rsidR="00B61744">
        <w:t>stra</w:t>
      </w:r>
      <w:r w:rsidR="008A79DD">
        <w:t xml:space="preserve">ordinaria del Gruppo Podistico Melzo </w:t>
      </w:r>
      <w:r w:rsidR="00B61744">
        <w:t>A</w:t>
      </w:r>
      <w:r w:rsidR="008A79DD">
        <w:t xml:space="preserve">.s.d. per discutere e deliberare sul seguente o.d.g.: </w:t>
      </w:r>
    </w:p>
    <w:p w14:paraId="3C941B22" w14:textId="77777777" w:rsidR="004F7807" w:rsidRDefault="004F7807">
      <w:pPr>
        <w:jc w:val="both"/>
        <w:rPr>
          <w:b/>
        </w:rPr>
      </w:pPr>
    </w:p>
    <w:p w14:paraId="18E1B1E9" w14:textId="3EDE6487" w:rsidR="004F7807" w:rsidRDefault="00B61744">
      <w:pPr>
        <w:numPr>
          <w:ilvl w:val="0"/>
          <w:numId w:val="1"/>
        </w:numPr>
        <w:jc w:val="both"/>
        <w:rPr>
          <w:b/>
        </w:rPr>
      </w:pPr>
      <w:r>
        <w:rPr>
          <w:b/>
        </w:rPr>
        <w:t xml:space="preserve">Elezione nuovo Presidente </w:t>
      </w:r>
    </w:p>
    <w:p w14:paraId="2572EC52" w14:textId="28A9C4A4" w:rsidR="004F7807" w:rsidRDefault="0029315D">
      <w:pPr>
        <w:numPr>
          <w:ilvl w:val="0"/>
          <w:numId w:val="1"/>
        </w:numPr>
        <w:ind w:left="714" w:hanging="357"/>
        <w:jc w:val="both"/>
        <w:rPr>
          <w:b/>
        </w:rPr>
      </w:pPr>
      <w:r>
        <w:rPr>
          <w:b/>
        </w:rPr>
        <w:t>Comunicazion</w:t>
      </w:r>
      <w:r w:rsidR="00B61744">
        <w:rPr>
          <w:b/>
        </w:rPr>
        <w:t>e</w:t>
      </w:r>
      <w:r>
        <w:rPr>
          <w:b/>
        </w:rPr>
        <w:t xml:space="preserve"> </w:t>
      </w:r>
      <w:r w:rsidR="00B61744">
        <w:rPr>
          <w:b/>
        </w:rPr>
        <w:t>nuovo Vice Presidente</w:t>
      </w:r>
    </w:p>
    <w:p w14:paraId="13E99DE6" w14:textId="74F5F484" w:rsidR="00175734" w:rsidRDefault="00175734">
      <w:pPr>
        <w:numPr>
          <w:ilvl w:val="0"/>
          <w:numId w:val="1"/>
        </w:numPr>
        <w:ind w:left="714" w:hanging="357"/>
        <w:jc w:val="both"/>
        <w:rPr>
          <w:b/>
        </w:rPr>
      </w:pPr>
      <w:r>
        <w:rPr>
          <w:b/>
        </w:rPr>
        <w:t>Candidature per nuovo consigliere del Direttivo</w:t>
      </w:r>
    </w:p>
    <w:p w14:paraId="44E0D3DD" w14:textId="77777777" w:rsidR="004F7807" w:rsidRDefault="008A79DD">
      <w:pPr>
        <w:numPr>
          <w:ilvl w:val="0"/>
          <w:numId w:val="1"/>
        </w:numPr>
        <w:jc w:val="both"/>
        <w:rPr>
          <w:b/>
        </w:rPr>
      </w:pPr>
      <w:r>
        <w:rPr>
          <w:b/>
        </w:rPr>
        <w:t>Varie ed eventuali.</w:t>
      </w:r>
    </w:p>
    <w:p w14:paraId="002CA978" w14:textId="77777777" w:rsidR="004F7807" w:rsidRDefault="004F7807">
      <w:pPr>
        <w:ind w:left="720"/>
        <w:jc w:val="both"/>
      </w:pPr>
    </w:p>
    <w:p w14:paraId="4C6E0E73" w14:textId="0CACBB36" w:rsidR="004F7807" w:rsidRDefault="008A79DD">
      <w:pPr>
        <w:jc w:val="both"/>
      </w:pPr>
      <w:r>
        <w:t>Sono presenti i componenti del Consiglio Direttiv</w:t>
      </w:r>
      <w:r w:rsidR="0029315D">
        <w:t xml:space="preserve">o: il Presidente </w:t>
      </w:r>
      <w:r w:rsidR="00175734">
        <w:t xml:space="preserve">dimissionario </w:t>
      </w:r>
      <w:r w:rsidR="0029315D">
        <w:t xml:space="preserve">Angelo Ferreri; il vicepresidente Sergio Ferrario; </w:t>
      </w:r>
      <w:r w:rsidR="0028772C">
        <w:t xml:space="preserve">Michela Bianchi; </w:t>
      </w:r>
      <w:r w:rsidR="0029315D">
        <w:t xml:space="preserve">Claudio Speranza; </w:t>
      </w:r>
      <w:r>
        <w:t xml:space="preserve">Mattia </w:t>
      </w:r>
      <w:r w:rsidR="0028772C">
        <w:t xml:space="preserve">Pirotti; </w:t>
      </w:r>
      <w:r w:rsidR="0029315D">
        <w:t>Vinicio Antonioli;</w:t>
      </w:r>
      <w:r w:rsidR="0029315D" w:rsidRPr="0029315D">
        <w:t xml:space="preserve"> </w:t>
      </w:r>
      <w:r w:rsidR="0029315D">
        <w:t xml:space="preserve">Luigi Savastano. </w:t>
      </w:r>
    </w:p>
    <w:p w14:paraId="352D31EA" w14:textId="68638EE8" w:rsidR="004F7807" w:rsidRDefault="0028772C">
      <w:pPr>
        <w:jc w:val="both"/>
      </w:pPr>
      <w:r>
        <w:t>Sono inoltre presenti</w:t>
      </w:r>
      <w:r w:rsidR="00847ECB">
        <w:t xml:space="preserve"> i seguenti</w:t>
      </w:r>
      <w:r w:rsidR="0029315D">
        <w:t xml:space="preserve"> </w:t>
      </w:r>
      <w:r w:rsidR="008A79DD">
        <w:t>soci</w:t>
      </w:r>
      <w:r w:rsidR="00847ECB">
        <w:t xml:space="preserve">: </w:t>
      </w:r>
      <w:r w:rsidR="00BB5A2D">
        <w:t xml:space="preserve">Cremonesi; </w:t>
      </w:r>
      <w:r w:rsidR="00847ECB">
        <w:t>Rossetti; Peri; Roverselli; Danelli; Monaco; Tassello; Benvenuto; Serra; Curti; Bianco</w:t>
      </w:r>
      <w:r w:rsidR="000567DB">
        <w:t>; Sancini.</w:t>
      </w:r>
    </w:p>
    <w:p w14:paraId="21E0A198" w14:textId="77777777" w:rsidR="004F7807" w:rsidRDefault="004F7807">
      <w:pPr>
        <w:jc w:val="both"/>
      </w:pPr>
    </w:p>
    <w:p w14:paraId="41A417EA" w14:textId="5063F42D" w:rsidR="004F7807" w:rsidRDefault="008A79DD">
      <w:pPr>
        <w:jc w:val="both"/>
      </w:pPr>
      <w:r>
        <w:t xml:space="preserve">Presiede il </w:t>
      </w:r>
      <w:r w:rsidR="00175734">
        <w:t xml:space="preserve">Vice </w:t>
      </w:r>
      <w:r>
        <w:t>Presidente</w:t>
      </w:r>
      <w:r w:rsidR="00175734">
        <w:t xml:space="preserve"> Sergio Ferrario; </w:t>
      </w:r>
      <w:r>
        <w:t>funge da segretario verbalizz</w:t>
      </w:r>
      <w:r w:rsidR="0029315D">
        <w:t xml:space="preserve">atore </w:t>
      </w:r>
      <w:r w:rsidR="00175734">
        <w:t>Vinicio Antonioli</w:t>
      </w:r>
      <w:r>
        <w:t>.</w:t>
      </w:r>
    </w:p>
    <w:p w14:paraId="4F3641BA" w14:textId="77777777" w:rsidR="004F7807" w:rsidRDefault="004F7807">
      <w:pPr>
        <w:jc w:val="both"/>
      </w:pPr>
    </w:p>
    <w:p w14:paraId="31FD417A" w14:textId="7969D46C" w:rsidR="00175734" w:rsidRDefault="008A79DD">
      <w:pPr>
        <w:jc w:val="both"/>
      </w:pPr>
      <w:r>
        <w:t xml:space="preserve">Il </w:t>
      </w:r>
      <w:r w:rsidR="00175734">
        <w:t>Vice</w:t>
      </w:r>
      <w:r w:rsidR="0084344A">
        <w:t xml:space="preserve"> </w:t>
      </w:r>
      <w:r>
        <w:t>Presidente</w:t>
      </w:r>
      <w:r w:rsidR="00B41799">
        <w:t xml:space="preserve">, constatata la validità legale della assemblea, </w:t>
      </w:r>
      <w:r>
        <w:t xml:space="preserve">pone in discussione </w:t>
      </w:r>
      <w:r>
        <w:rPr>
          <w:b/>
        </w:rPr>
        <w:t>il punto n. 1 all’o.d.g.</w:t>
      </w:r>
      <w:r>
        <w:t xml:space="preserve">; </w:t>
      </w:r>
      <w:r w:rsidR="00175734">
        <w:t>a seguito della lettera di dimissioni del Presidente Angelo Ferreri, lettera pervenuta il 31 marzo 2020, è necessario procedere alla nomina del nuovo Presidente del Gruppo Podistico Melzo A.s.d. Il Vice</w:t>
      </w:r>
      <w:r w:rsidR="0084344A">
        <w:t xml:space="preserve"> </w:t>
      </w:r>
      <w:r w:rsidR="00175734">
        <w:t>presidente Ferrario, dopo aver ringraziato Angelo Ferreri per l’impegno e il lavoro svolto, propone la sua candidatura al ruolo Presidente. Dopo aver constatato l’assenza di altre candidature e dopo approfondita discussione con i soci, viene posta ai voti la candidatura di Sergio Ferrario, che risulta eletto all’unanimità. Il nuovo Presidente ringrazia per la fiducia e dichiara che svolgerà le sue funzioni sino alla scadenza del mandato, vale a dire 31 dicembre 2022.</w:t>
      </w:r>
    </w:p>
    <w:p w14:paraId="1809FBB8" w14:textId="71A9172D" w:rsidR="00E364FD" w:rsidRDefault="00E364FD">
      <w:pPr>
        <w:jc w:val="both"/>
      </w:pPr>
      <w:r>
        <w:t xml:space="preserve">Il Presidente pone in discussione il </w:t>
      </w:r>
      <w:r w:rsidRPr="00E364FD">
        <w:rPr>
          <w:b/>
          <w:bCs/>
        </w:rPr>
        <w:t>punto 2</w:t>
      </w:r>
      <w:r>
        <w:t xml:space="preserve"> </w:t>
      </w:r>
      <w:r w:rsidRPr="00E364FD">
        <w:rPr>
          <w:b/>
          <w:bCs/>
        </w:rPr>
        <w:t>dell’o.d.g.</w:t>
      </w:r>
      <w:r>
        <w:t xml:space="preserve"> e comunica ai soci la scelta del nuovo Vice Mattia Pirotti; l’assemblea approva.</w:t>
      </w:r>
    </w:p>
    <w:p w14:paraId="393B1C6C" w14:textId="5C1A3C19" w:rsidR="00E364FD" w:rsidRDefault="00E364FD">
      <w:pPr>
        <w:jc w:val="both"/>
      </w:pPr>
      <w:r>
        <w:t xml:space="preserve">Il Presidente pone in discussione il </w:t>
      </w:r>
      <w:r w:rsidRPr="00E364FD">
        <w:rPr>
          <w:b/>
          <w:bCs/>
        </w:rPr>
        <w:t>punto 3 dell’</w:t>
      </w:r>
      <w:r>
        <w:rPr>
          <w:b/>
          <w:bCs/>
        </w:rPr>
        <w:t>o</w:t>
      </w:r>
      <w:r w:rsidRPr="00E364FD">
        <w:rPr>
          <w:b/>
          <w:bCs/>
        </w:rPr>
        <w:t>.d.g</w:t>
      </w:r>
      <w:r>
        <w:t>., invitando i soci ad avanzare candidature per un posto disponibile quale consigliere nel Direttivo del gruppo; i soci si riservano di valutare in un secondo momento la possibilità.</w:t>
      </w:r>
    </w:p>
    <w:p w14:paraId="794F4E58" w14:textId="77777777" w:rsidR="00BB5A2D" w:rsidRDefault="008A79DD">
      <w:pPr>
        <w:jc w:val="both"/>
      </w:pPr>
      <w:r>
        <w:t xml:space="preserve">Il Presidente pone in discussione </w:t>
      </w:r>
      <w:r>
        <w:rPr>
          <w:b/>
        </w:rPr>
        <w:t xml:space="preserve">il punto n. </w:t>
      </w:r>
      <w:r w:rsidR="00E364FD">
        <w:rPr>
          <w:b/>
        </w:rPr>
        <w:t>4</w:t>
      </w:r>
      <w:r>
        <w:rPr>
          <w:b/>
        </w:rPr>
        <w:t xml:space="preserve"> all’o.d.g.</w:t>
      </w:r>
      <w:r>
        <w:t xml:space="preserve">: </w:t>
      </w:r>
      <w:r w:rsidR="00B41799">
        <w:t xml:space="preserve">si discute con i soci sulla situazione di emergenza </w:t>
      </w:r>
      <w:r w:rsidR="0084344A">
        <w:t>s</w:t>
      </w:r>
      <w:r w:rsidR="00B41799">
        <w:t xml:space="preserve">anitaria che ha costretto a sospendere ogni tipo di attività in presenza. </w:t>
      </w:r>
      <w:r w:rsidR="00BB5A2D">
        <w:t xml:space="preserve">La consigliera Bianchi illustra ai soci le prossime iniziative, tra cui la “maratona della Martesana”. I soci fanno sapere di avere molto gradito l’organizzazione delle corse “virtuali” proposte dal gruppo. </w:t>
      </w:r>
    </w:p>
    <w:p w14:paraId="52E4CB13" w14:textId="77777777" w:rsidR="00BB5A2D" w:rsidRDefault="00B41799">
      <w:pPr>
        <w:jc w:val="both"/>
      </w:pPr>
      <w:r>
        <w:t xml:space="preserve">La sede rimarrà chiusa sino a settembre; per ogni evenienza, per esempio richiesta di moduli per certificato medico, il Direttivo provvederà ad inviarli. </w:t>
      </w:r>
    </w:p>
    <w:p w14:paraId="6382B84B" w14:textId="3166A4EE" w:rsidR="0084344A" w:rsidRDefault="0084344A">
      <w:pPr>
        <w:jc w:val="both"/>
      </w:pPr>
      <w:r>
        <w:t xml:space="preserve">Viene </w:t>
      </w:r>
      <w:r w:rsidR="00BB5A2D">
        <w:t xml:space="preserve">presentata </w:t>
      </w:r>
      <w:r>
        <w:t xml:space="preserve">ai soci sinteticamente la attuale situazione patrimoniale, legata anche alla donazione che il gruppo ha effettuato agli Ospedali della Martesana per contribuire ad affrontare l’emergenza Coronavirus.  </w:t>
      </w:r>
    </w:p>
    <w:p w14:paraId="4BC08259" w14:textId="7ADDC931" w:rsidR="004541D3" w:rsidRDefault="006B4353" w:rsidP="0084344A">
      <w:pPr>
        <w:jc w:val="both"/>
      </w:pPr>
      <w:r>
        <w:t>Viene illustrata la</w:t>
      </w:r>
      <w:r w:rsidR="0084344A">
        <w:t xml:space="preserve"> questione contributi, rimborsi etc. </w:t>
      </w:r>
      <w:r w:rsidR="00BB5A2D">
        <w:t xml:space="preserve">Il Vicepresidente Pirotti </w:t>
      </w:r>
      <w:r w:rsidR="0084344A">
        <w:t xml:space="preserve">fa notare che la Fidal sta valutando se “scontare” </w:t>
      </w:r>
      <w:r w:rsidR="00BB5A2D">
        <w:t xml:space="preserve">e in quale forma l’affiliazione e le </w:t>
      </w:r>
      <w:r w:rsidR="0084344A">
        <w:t>iscrizion</w:t>
      </w:r>
      <w:r w:rsidR="00BB5A2D">
        <w:t>i</w:t>
      </w:r>
      <w:r w:rsidR="0084344A">
        <w:t xml:space="preserve"> per il prossimo anno; </w:t>
      </w:r>
      <w:r w:rsidR="00BB5A2D">
        <w:t xml:space="preserve">il tesoriere Speranza informa che </w:t>
      </w:r>
      <w:r w:rsidR="0084344A">
        <w:t xml:space="preserve">la Fiasp ha già comunicato che terrà valida </w:t>
      </w:r>
      <w:r w:rsidR="00BB5A2D">
        <w:t xml:space="preserve">quasi integralmente </w:t>
      </w:r>
      <w:r w:rsidR="0084344A">
        <w:t xml:space="preserve">per l’anno prossimo la somma già depositata per l’omologazione della marcia delle Pecore. Per quanto riguarda la pista, siamo in attesa della conclusione dei lavori per quantificare con la Promosport l’ammontare di un eventuale rimborso. Di tutte queste misure verrà data pronta comunicazione ai soci, non appena sapremo qualcosa di certo. </w:t>
      </w:r>
    </w:p>
    <w:p w14:paraId="0B1AD9CC" w14:textId="75502E2F" w:rsidR="00A45157" w:rsidRDefault="00A45157">
      <w:pPr>
        <w:jc w:val="both"/>
      </w:pPr>
      <w:r>
        <w:t>Non essendoci altro da discute</w:t>
      </w:r>
      <w:r w:rsidR="004541D3">
        <w:t>re, la seduta è tolta alle 2</w:t>
      </w:r>
      <w:r w:rsidR="0084344A">
        <w:t>1</w:t>
      </w:r>
      <w:r w:rsidR="004541D3">
        <w:t>:45</w:t>
      </w:r>
      <w:r>
        <w:t>.</w:t>
      </w:r>
    </w:p>
    <w:p w14:paraId="119B8560" w14:textId="02BADB90" w:rsidR="004F7807" w:rsidRDefault="008A79DD" w:rsidP="00BB5A2D">
      <w:pPr>
        <w:jc w:val="both"/>
      </w:pPr>
      <w:r>
        <w:t>Letto, confermato e sottoscritto.</w:t>
      </w:r>
    </w:p>
    <w:p w14:paraId="59E34975" w14:textId="5585DAC2" w:rsidR="004F7807" w:rsidRDefault="008A79DD" w:rsidP="00BB5A2D">
      <w:pPr>
        <w:ind w:left="708" w:firstLine="708"/>
        <w:jc w:val="both"/>
      </w:pPr>
      <w:r>
        <w:t>Il Presidente</w:t>
      </w:r>
      <w:r>
        <w:tab/>
      </w:r>
      <w:r>
        <w:tab/>
      </w:r>
      <w:r>
        <w:tab/>
      </w:r>
      <w:r>
        <w:tab/>
        <w:t xml:space="preserve">                   Il segretario verbalizzatore</w:t>
      </w:r>
    </w:p>
    <w:p w14:paraId="279D5FA3" w14:textId="1ED6EB9F" w:rsidR="004F7807" w:rsidRDefault="008A79DD">
      <w:pPr>
        <w:jc w:val="both"/>
      </w:pPr>
      <w:r>
        <w:t xml:space="preserve">                </w:t>
      </w:r>
      <w:r w:rsidR="00BB5A2D">
        <w:tab/>
      </w:r>
      <w:r w:rsidR="00175734">
        <w:t>Sergio Ferrario</w:t>
      </w:r>
      <w:r>
        <w:tab/>
        <w:t xml:space="preserve">                 </w:t>
      </w:r>
      <w:r>
        <w:tab/>
      </w:r>
      <w:r>
        <w:tab/>
      </w:r>
      <w:r>
        <w:tab/>
      </w:r>
      <w:r>
        <w:tab/>
      </w:r>
      <w:r w:rsidR="00175734">
        <w:t>Vinicio Antonioli</w:t>
      </w:r>
    </w:p>
    <w:sectPr w:rsidR="004F7807" w:rsidSect="004F7807">
      <w:pgSz w:w="11906" w:h="16838"/>
      <w:pgMar w:top="1079" w:right="1134" w:bottom="1079"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0CD3"/>
    <w:multiLevelType w:val="multilevel"/>
    <w:tmpl w:val="E5B0588C"/>
    <w:lvl w:ilvl="0">
      <w:start w:val="1"/>
      <w:numFmt w:val="decimal"/>
      <w:lvlText w:val="%1."/>
      <w:lvlJc w:val="left"/>
      <w:pPr>
        <w:ind w:left="720" w:hanging="360"/>
      </w:pPr>
    </w:lvl>
    <w:lvl w:ilvl="1">
      <w:start w:val="1"/>
      <w:numFmt w:val="bullet"/>
      <w:lvlText w:val=""/>
      <w:lvlJc w:val="left"/>
      <w:pPr>
        <w:ind w:left="1080" w:firstLine="0"/>
      </w:pPr>
      <w:rPr>
        <w:rFonts w:ascii="Symbol" w:hAnsi="Symbol" w:cs="Symbo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1B57FBA"/>
    <w:multiLevelType w:val="multilevel"/>
    <w:tmpl w:val="9A960F9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807"/>
    <w:rsid w:val="000567DB"/>
    <w:rsid w:val="000C5C45"/>
    <w:rsid w:val="00175734"/>
    <w:rsid w:val="002623AA"/>
    <w:rsid w:val="0028772C"/>
    <w:rsid w:val="0029315D"/>
    <w:rsid w:val="00326472"/>
    <w:rsid w:val="004541D3"/>
    <w:rsid w:val="004F7807"/>
    <w:rsid w:val="006B4353"/>
    <w:rsid w:val="007717F8"/>
    <w:rsid w:val="0084344A"/>
    <w:rsid w:val="00847ECB"/>
    <w:rsid w:val="008A3DD9"/>
    <w:rsid w:val="008A79DD"/>
    <w:rsid w:val="009D1BAA"/>
    <w:rsid w:val="00A45157"/>
    <w:rsid w:val="00B41799"/>
    <w:rsid w:val="00B61744"/>
    <w:rsid w:val="00B94042"/>
    <w:rsid w:val="00BB5A2D"/>
    <w:rsid w:val="00BC1164"/>
    <w:rsid w:val="00E364FD"/>
    <w:rsid w:val="00EB649C"/>
    <w:rsid w:val="00FE2D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FCED"/>
  <w15:docId w15:val="{D16B53DB-6CE2-4B4F-9A8E-6A4CD4CC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409A5"/>
    <w:rPr>
      <w:color w:val="00000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3E7D95"/>
    <w:rPr>
      <w:color w:val="0000FF"/>
      <w:u w:val="single"/>
    </w:rPr>
  </w:style>
  <w:style w:type="character" w:customStyle="1" w:styleId="IntestazioneCarattere">
    <w:name w:val="Intestazione Carattere"/>
    <w:link w:val="Intestazione1"/>
    <w:qFormat/>
    <w:rsid w:val="002B0CAF"/>
    <w:rPr>
      <w:sz w:val="24"/>
      <w:szCs w:val="24"/>
    </w:rPr>
  </w:style>
  <w:style w:type="character" w:customStyle="1" w:styleId="PidipaginaCarattere">
    <w:name w:val="Piè di pagina Carattere"/>
    <w:link w:val="Pidipagina1"/>
    <w:qFormat/>
    <w:rsid w:val="002B0CAF"/>
    <w:rPr>
      <w:sz w:val="24"/>
      <w:szCs w:val="24"/>
    </w:rPr>
  </w:style>
  <w:style w:type="character" w:customStyle="1" w:styleId="TestofumettoCarattere">
    <w:name w:val="Testo fumetto Carattere"/>
    <w:basedOn w:val="Carpredefinitoparagrafo"/>
    <w:link w:val="Testofumetto"/>
    <w:semiHidden/>
    <w:qFormat/>
    <w:rsid w:val="00C6486A"/>
    <w:rPr>
      <w:rFonts w:ascii="Segoe UI" w:hAnsi="Segoe UI" w:cs="Segoe UI"/>
      <w:sz w:val="18"/>
      <w:szCs w:val="18"/>
    </w:rPr>
  </w:style>
  <w:style w:type="character" w:customStyle="1" w:styleId="ListLabel1">
    <w:name w:val="ListLabel 1"/>
    <w:qFormat/>
    <w:rsid w:val="004F7807"/>
    <w:rPr>
      <w:b/>
      <w:i w:val="0"/>
    </w:rPr>
  </w:style>
  <w:style w:type="character" w:customStyle="1" w:styleId="ListLabel2">
    <w:name w:val="ListLabel 2"/>
    <w:qFormat/>
    <w:rsid w:val="004F7807"/>
    <w:rPr>
      <w:b/>
      <w:i w:val="0"/>
    </w:rPr>
  </w:style>
  <w:style w:type="character" w:customStyle="1" w:styleId="ListLabel3">
    <w:name w:val="ListLabel 3"/>
    <w:qFormat/>
    <w:rsid w:val="004F7807"/>
    <w:rPr>
      <w:rFonts w:cs="Courier New"/>
    </w:rPr>
  </w:style>
  <w:style w:type="character" w:customStyle="1" w:styleId="ListLabel4">
    <w:name w:val="ListLabel 4"/>
    <w:qFormat/>
    <w:rsid w:val="004F7807"/>
    <w:rPr>
      <w:rFonts w:cs="Courier New"/>
    </w:rPr>
  </w:style>
  <w:style w:type="character" w:customStyle="1" w:styleId="ListLabel5">
    <w:name w:val="ListLabel 5"/>
    <w:qFormat/>
    <w:rsid w:val="004F7807"/>
    <w:rPr>
      <w:sz w:val="20"/>
    </w:rPr>
  </w:style>
  <w:style w:type="character" w:customStyle="1" w:styleId="ListLabel6">
    <w:name w:val="ListLabel 6"/>
    <w:qFormat/>
    <w:rsid w:val="004F7807"/>
    <w:rPr>
      <w:rFonts w:cs="Courier New"/>
    </w:rPr>
  </w:style>
  <w:style w:type="character" w:customStyle="1" w:styleId="ListLabel7">
    <w:name w:val="ListLabel 7"/>
    <w:qFormat/>
    <w:rsid w:val="004F7807"/>
    <w:rPr>
      <w:rFonts w:cs="Courier New"/>
    </w:rPr>
  </w:style>
  <w:style w:type="character" w:customStyle="1" w:styleId="ListLabel8">
    <w:name w:val="ListLabel 8"/>
    <w:qFormat/>
    <w:rsid w:val="004F7807"/>
    <w:rPr>
      <w:rFonts w:cs="Courier New"/>
    </w:rPr>
  </w:style>
  <w:style w:type="character" w:customStyle="1" w:styleId="ListLabel9">
    <w:name w:val="ListLabel 9"/>
    <w:qFormat/>
    <w:rsid w:val="004F7807"/>
    <w:rPr>
      <w:b w:val="0"/>
      <w:i w:val="0"/>
    </w:rPr>
  </w:style>
  <w:style w:type="character" w:customStyle="1" w:styleId="ListLabel10">
    <w:name w:val="ListLabel 10"/>
    <w:qFormat/>
    <w:rsid w:val="004F7807"/>
    <w:rPr>
      <w:b w:val="0"/>
      <w:i w:val="0"/>
    </w:rPr>
  </w:style>
  <w:style w:type="character" w:customStyle="1" w:styleId="ListLabel11">
    <w:name w:val="ListLabel 11"/>
    <w:qFormat/>
    <w:rsid w:val="004F7807"/>
    <w:rPr>
      <w:b w:val="0"/>
      <w:i w:val="0"/>
    </w:rPr>
  </w:style>
  <w:style w:type="character" w:customStyle="1" w:styleId="ListLabel12">
    <w:name w:val="ListLabel 12"/>
    <w:qFormat/>
    <w:rsid w:val="004F7807"/>
    <w:rPr>
      <w:b w:val="0"/>
      <w:i w:val="0"/>
    </w:rPr>
  </w:style>
  <w:style w:type="character" w:customStyle="1" w:styleId="ListLabel13">
    <w:name w:val="ListLabel 13"/>
    <w:qFormat/>
    <w:rsid w:val="004F7807"/>
    <w:rPr>
      <w:b w:val="0"/>
      <w:i w:val="0"/>
    </w:rPr>
  </w:style>
  <w:style w:type="character" w:customStyle="1" w:styleId="ListLabel14">
    <w:name w:val="ListLabel 14"/>
    <w:qFormat/>
    <w:rsid w:val="004F7807"/>
    <w:rPr>
      <w:sz w:val="20"/>
    </w:rPr>
  </w:style>
  <w:style w:type="character" w:customStyle="1" w:styleId="ListLabel15">
    <w:name w:val="ListLabel 15"/>
    <w:qFormat/>
    <w:rsid w:val="004F7807"/>
    <w:rPr>
      <w:sz w:val="20"/>
    </w:rPr>
  </w:style>
  <w:style w:type="character" w:customStyle="1" w:styleId="ListLabel16">
    <w:name w:val="ListLabel 16"/>
    <w:qFormat/>
    <w:rsid w:val="004F7807"/>
    <w:rPr>
      <w:sz w:val="20"/>
    </w:rPr>
  </w:style>
  <w:style w:type="character" w:customStyle="1" w:styleId="ListLabel17">
    <w:name w:val="ListLabel 17"/>
    <w:qFormat/>
    <w:rsid w:val="004F7807"/>
    <w:rPr>
      <w:sz w:val="20"/>
    </w:rPr>
  </w:style>
  <w:style w:type="character" w:customStyle="1" w:styleId="ListLabel18">
    <w:name w:val="ListLabel 18"/>
    <w:qFormat/>
    <w:rsid w:val="004F7807"/>
    <w:rPr>
      <w:sz w:val="20"/>
    </w:rPr>
  </w:style>
  <w:style w:type="character" w:customStyle="1" w:styleId="ListLabel19">
    <w:name w:val="ListLabel 19"/>
    <w:qFormat/>
    <w:rsid w:val="004F7807"/>
    <w:rPr>
      <w:sz w:val="20"/>
    </w:rPr>
  </w:style>
  <w:style w:type="character" w:customStyle="1" w:styleId="ListLabel20">
    <w:name w:val="ListLabel 20"/>
    <w:qFormat/>
    <w:rsid w:val="004F7807"/>
    <w:rPr>
      <w:sz w:val="20"/>
    </w:rPr>
  </w:style>
  <w:style w:type="character" w:customStyle="1" w:styleId="ListLabel21">
    <w:name w:val="ListLabel 21"/>
    <w:qFormat/>
    <w:rsid w:val="004F7807"/>
    <w:rPr>
      <w:sz w:val="20"/>
    </w:rPr>
  </w:style>
  <w:style w:type="character" w:customStyle="1" w:styleId="ListLabel22">
    <w:name w:val="ListLabel 22"/>
    <w:qFormat/>
    <w:rsid w:val="004F7807"/>
    <w:rPr>
      <w:sz w:val="20"/>
    </w:rPr>
  </w:style>
  <w:style w:type="character" w:customStyle="1" w:styleId="ListLabel23">
    <w:name w:val="ListLabel 23"/>
    <w:qFormat/>
    <w:rsid w:val="004F7807"/>
    <w:rPr>
      <w:sz w:val="20"/>
    </w:rPr>
  </w:style>
  <w:style w:type="character" w:customStyle="1" w:styleId="ListLabel24">
    <w:name w:val="ListLabel 24"/>
    <w:qFormat/>
    <w:rsid w:val="004F7807"/>
    <w:rPr>
      <w:sz w:val="20"/>
    </w:rPr>
  </w:style>
  <w:style w:type="character" w:customStyle="1" w:styleId="ListLabel25">
    <w:name w:val="ListLabel 25"/>
    <w:qFormat/>
    <w:rsid w:val="004F7807"/>
    <w:rPr>
      <w:sz w:val="20"/>
    </w:rPr>
  </w:style>
  <w:style w:type="character" w:customStyle="1" w:styleId="ListLabel26">
    <w:name w:val="ListLabel 26"/>
    <w:qFormat/>
    <w:rsid w:val="004F7807"/>
    <w:rPr>
      <w:sz w:val="20"/>
    </w:rPr>
  </w:style>
  <w:style w:type="character" w:customStyle="1" w:styleId="ListLabel27">
    <w:name w:val="ListLabel 27"/>
    <w:qFormat/>
    <w:rsid w:val="004F7807"/>
    <w:rPr>
      <w:sz w:val="20"/>
    </w:rPr>
  </w:style>
  <w:style w:type="character" w:customStyle="1" w:styleId="ListLabel28">
    <w:name w:val="ListLabel 28"/>
    <w:qFormat/>
    <w:rsid w:val="004F7807"/>
    <w:rPr>
      <w:sz w:val="20"/>
    </w:rPr>
  </w:style>
  <w:style w:type="character" w:customStyle="1" w:styleId="ListLabel29">
    <w:name w:val="ListLabel 29"/>
    <w:qFormat/>
    <w:rsid w:val="004F7807"/>
    <w:rPr>
      <w:sz w:val="20"/>
    </w:rPr>
  </w:style>
  <w:style w:type="character" w:customStyle="1" w:styleId="ListLabel30">
    <w:name w:val="ListLabel 30"/>
    <w:qFormat/>
    <w:rsid w:val="004F7807"/>
    <w:rPr>
      <w:sz w:val="20"/>
    </w:rPr>
  </w:style>
  <w:style w:type="character" w:customStyle="1" w:styleId="ListLabel31">
    <w:name w:val="ListLabel 31"/>
    <w:qFormat/>
    <w:rsid w:val="004F7807"/>
    <w:rPr>
      <w:sz w:val="20"/>
    </w:rPr>
  </w:style>
  <w:style w:type="character" w:customStyle="1" w:styleId="ListLabel32">
    <w:name w:val="ListLabel 32"/>
    <w:qFormat/>
    <w:rsid w:val="004F7807"/>
    <w:rPr>
      <w:rFonts w:cs="Symbol"/>
    </w:rPr>
  </w:style>
  <w:style w:type="paragraph" w:styleId="Titolo">
    <w:name w:val="Title"/>
    <w:basedOn w:val="Normale"/>
    <w:next w:val="Corpotesto"/>
    <w:qFormat/>
    <w:rsid w:val="004F7807"/>
    <w:pPr>
      <w:keepNext/>
      <w:spacing w:before="240" w:after="120"/>
    </w:pPr>
    <w:rPr>
      <w:rFonts w:ascii="Liberation Sans" w:eastAsia="Microsoft YaHei" w:hAnsi="Liberation Sans" w:cs="Mangal"/>
      <w:sz w:val="28"/>
      <w:szCs w:val="28"/>
    </w:rPr>
  </w:style>
  <w:style w:type="paragraph" w:styleId="Corpotesto">
    <w:name w:val="Body Text"/>
    <w:basedOn w:val="Normale"/>
    <w:rsid w:val="00BF0E33"/>
    <w:pPr>
      <w:jc w:val="both"/>
    </w:pPr>
    <w:rPr>
      <w:i/>
      <w:iCs/>
    </w:rPr>
  </w:style>
  <w:style w:type="paragraph" w:styleId="Elenco">
    <w:name w:val="List"/>
    <w:basedOn w:val="Corpotesto"/>
    <w:rsid w:val="004F7807"/>
    <w:rPr>
      <w:rFonts w:cs="Mangal"/>
    </w:rPr>
  </w:style>
  <w:style w:type="paragraph" w:customStyle="1" w:styleId="Didascalia1">
    <w:name w:val="Didascalia1"/>
    <w:basedOn w:val="Normale"/>
    <w:qFormat/>
    <w:rsid w:val="004F7807"/>
    <w:pPr>
      <w:suppressLineNumbers/>
      <w:spacing w:before="120" w:after="120"/>
    </w:pPr>
    <w:rPr>
      <w:rFonts w:cs="Mangal"/>
      <w:i/>
      <w:iCs/>
    </w:rPr>
  </w:style>
  <w:style w:type="paragraph" w:customStyle="1" w:styleId="Indice">
    <w:name w:val="Indice"/>
    <w:basedOn w:val="Normale"/>
    <w:qFormat/>
    <w:rsid w:val="004F7807"/>
    <w:pPr>
      <w:suppressLineNumbers/>
    </w:pPr>
    <w:rPr>
      <w:rFonts w:cs="Mangal"/>
    </w:rPr>
  </w:style>
  <w:style w:type="paragraph" w:customStyle="1" w:styleId="Intestazione1">
    <w:name w:val="Intestazione1"/>
    <w:basedOn w:val="Normale"/>
    <w:link w:val="IntestazioneCarattere"/>
    <w:rsid w:val="002B0CAF"/>
    <w:pPr>
      <w:tabs>
        <w:tab w:val="center" w:pos="4819"/>
        <w:tab w:val="right" w:pos="9638"/>
      </w:tabs>
    </w:pPr>
  </w:style>
  <w:style w:type="paragraph" w:customStyle="1" w:styleId="Pidipagina1">
    <w:name w:val="Piè di pagina1"/>
    <w:basedOn w:val="Normale"/>
    <w:link w:val="PidipaginaCarattere"/>
    <w:rsid w:val="002B0CAF"/>
    <w:pPr>
      <w:tabs>
        <w:tab w:val="center" w:pos="4819"/>
        <w:tab w:val="right" w:pos="9638"/>
      </w:tabs>
    </w:pPr>
  </w:style>
  <w:style w:type="paragraph" w:styleId="Paragrafoelenco">
    <w:name w:val="List Paragraph"/>
    <w:basedOn w:val="Normale"/>
    <w:uiPriority w:val="72"/>
    <w:unhideWhenUsed/>
    <w:qFormat/>
    <w:rsid w:val="00BA5767"/>
    <w:pPr>
      <w:ind w:left="720"/>
      <w:contextualSpacing/>
    </w:pPr>
  </w:style>
  <w:style w:type="paragraph" w:styleId="Testofumetto">
    <w:name w:val="Balloon Text"/>
    <w:basedOn w:val="Normale"/>
    <w:link w:val="TestofumettoCarattere"/>
    <w:semiHidden/>
    <w:unhideWhenUsed/>
    <w:qFormat/>
    <w:rsid w:val="00C6486A"/>
    <w:rPr>
      <w:rFonts w:ascii="Segoe UI" w:hAnsi="Segoe UI" w:cs="Segoe UI"/>
      <w:sz w:val="18"/>
      <w:szCs w:val="18"/>
    </w:rPr>
  </w:style>
  <w:style w:type="table" w:styleId="Grigliatabella">
    <w:name w:val="Table Grid"/>
    <w:basedOn w:val="Tabellanormale"/>
    <w:uiPriority w:val="39"/>
    <w:rsid w:val="00F90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AF9D7-E9A8-4431-8880-6B4AAE88C32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3113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Il giorno 20 ottobre 2006 alle ore 14</vt:lpstr>
    </vt:vector>
  </TitlesOfParts>
  <Company>Hewlett-Packard Company</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giorno 20 ottobre 2006 alle ore 14</dc:title>
  <dc:creator>Un utente soddisfatto di Microsoft Office</dc:creator>
  <cp:lastModifiedBy>Utente guest</cp:lastModifiedBy>
  <cp:revision>2</cp:revision>
  <cp:lastPrinted>2017-11-13T11:01:00Z</cp:lastPrinted>
  <dcterms:created xsi:type="dcterms:W3CDTF">2020-06-25T07:20:00Z</dcterms:created>
  <dcterms:modified xsi:type="dcterms:W3CDTF">2020-06-25T07:20:00Z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